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2F73A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0B36D2">
        <w:rPr>
          <w:rFonts w:ascii="Comic Sans MS" w:eastAsia="Comic Sans MS" w:hAnsi="Comic Sans MS" w:cs="Comic Sans MS"/>
          <w:b/>
          <w:sz w:val="24"/>
          <w:szCs w:val="24"/>
        </w:rPr>
        <w:t>2</w:t>
      </w:r>
      <w:r w:rsidR="00A86474">
        <w:rPr>
          <w:rFonts w:ascii="Comic Sans MS" w:eastAsia="Comic Sans MS" w:hAnsi="Comic Sans MS" w:cs="Comic Sans MS"/>
          <w:b/>
          <w:sz w:val="24"/>
          <w:szCs w:val="24"/>
        </w:rPr>
        <w:t>4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C831BE">
        <w:trPr>
          <w:trHeight w:val="620"/>
        </w:trPr>
        <w:tc>
          <w:tcPr>
            <w:tcW w:w="2898" w:type="dxa"/>
          </w:tcPr>
          <w:p w:rsidR="00C831BE" w:rsidRDefault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point of view</w:t>
            </w:r>
          </w:p>
        </w:tc>
        <w:tc>
          <w:tcPr>
            <w:tcW w:w="6422" w:type="dxa"/>
          </w:tcPr>
          <w:p w:rsidR="003F02A7" w:rsidRDefault="000B36D2" w:rsidP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A86474">
              <w:rPr>
                <w:rFonts w:ascii="Comic Sans MS" w:eastAsia="Comic Sans MS" w:hAnsi="Comic Sans MS" w:cs="Comic Sans MS"/>
                <w:sz w:val="24"/>
                <w:szCs w:val="24"/>
              </w:rPr>
              <w:t>the perspective from which a story is told</w:t>
            </w:r>
          </w:p>
        </w:tc>
      </w:tr>
      <w:tr w:rsidR="006D014C">
        <w:trPr>
          <w:trHeight w:val="620"/>
        </w:trPr>
        <w:tc>
          <w:tcPr>
            <w:tcW w:w="2898" w:type="dxa"/>
          </w:tcPr>
          <w:p w:rsidR="006D014C" w:rsidRDefault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  <w:r w:rsidRPr="00A86474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person point of view</w:t>
            </w:r>
          </w:p>
        </w:tc>
        <w:tc>
          <w:tcPr>
            <w:tcW w:w="6422" w:type="dxa"/>
          </w:tcPr>
          <w:p w:rsidR="006D014C" w:rsidRDefault="006D014C" w:rsidP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A86474">
              <w:rPr>
                <w:rFonts w:ascii="Comic Sans MS" w:eastAsia="Comic Sans MS" w:hAnsi="Comic Sans MS" w:cs="Comic Sans MS"/>
                <w:sz w:val="24"/>
                <w:szCs w:val="24"/>
              </w:rPr>
              <w:t>narrator is a character in the story (I, me, my, we, our)</w:t>
            </w:r>
          </w:p>
        </w:tc>
      </w:tr>
      <w:tr w:rsidR="00A86474">
        <w:trPr>
          <w:trHeight w:val="620"/>
        </w:trPr>
        <w:tc>
          <w:tcPr>
            <w:tcW w:w="2898" w:type="dxa"/>
          </w:tcPr>
          <w:p w:rsidR="00A86474" w:rsidRDefault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  <w:r w:rsidRPr="00A86474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person point of view</w:t>
            </w:r>
          </w:p>
        </w:tc>
        <w:tc>
          <w:tcPr>
            <w:tcW w:w="6422" w:type="dxa"/>
          </w:tcPr>
          <w:p w:rsidR="00A86474" w:rsidRDefault="00A86474" w:rsidP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directions of instructions “You”</w:t>
            </w:r>
          </w:p>
        </w:tc>
      </w:tr>
      <w:tr w:rsidR="00A86474">
        <w:trPr>
          <w:trHeight w:val="620"/>
        </w:trPr>
        <w:tc>
          <w:tcPr>
            <w:tcW w:w="2898" w:type="dxa"/>
          </w:tcPr>
          <w:p w:rsidR="00A86474" w:rsidRDefault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  <w:r w:rsidRPr="00A86474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person point of view</w:t>
            </w:r>
          </w:p>
        </w:tc>
        <w:tc>
          <w:tcPr>
            <w:tcW w:w="6422" w:type="dxa"/>
          </w:tcPr>
          <w:p w:rsidR="00A86474" w:rsidRDefault="00A86474" w:rsidP="00A8647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story is told by the narrator (she, he, it, they)</w:t>
            </w: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2D37FF"/>
    <w:rsid w:val="002F73A9"/>
    <w:rsid w:val="003F02A7"/>
    <w:rsid w:val="006D014C"/>
    <w:rsid w:val="00A86474"/>
    <w:rsid w:val="00C17049"/>
    <w:rsid w:val="00C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2020-01-23T14:34:00Z</dcterms:created>
  <dcterms:modified xsi:type="dcterms:W3CDTF">2020-01-23T14:34:00Z</dcterms:modified>
</cp:coreProperties>
</file>