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094EA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17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Africa</w:t>
      </w:r>
    </w:p>
    <w:p w:rsidR="00252348" w:rsidRDefault="00C803ED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ED5311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hominid</w:t>
            </w:r>
            <w:r w:rsidR="00094EA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ED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ED5311">
              <w:rPr>
                <w:rFonts w:ascii="Comic Sans MS" w:eastAsia="Comic Sans MS" w:hAnsi="Comic Sans MS" w:cs="Comic Sans MS"/>
                <w:sz w:val="24"/>
                <w:szCs w:val="24"/>
              </w:rPr>
              <w:t>human primate; an early human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ED5311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bipedal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ED5311" w:rsidP="003A65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walking on two feet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ED5311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Stone Age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A65FD" w:rsidP="00ED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ED5311">
              <w:rPr>
                <w:rFonts w:ascii="Comic Sans MS" w:eastAsia="Comic Sans MS" w:hAnsi="Comic Sans MS" w:cs="Comic Sans MS"/>
                <w:sz w:val="24"/>
                <w:szCs w:val="24"/>
              </w:rPr>
              <w:t>earliest period of human culture, in which people used stone tools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94EA0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ED5311">
              <w:rPr>
                <w:rFonts w:ascii="Comic Sans MS" w:eastAsia="Comic Sans MS" w:hAnsi="Comic Sans MS" w:cs="Comic Sans MS"/>
                <w:sz w:val="24"/>
                <w:szCs w:val="24"/>
              </w:rPr>
              <w:t>nimism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A65FD" w:rsidP="00ED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ED5311">
              <w:rPr>
                <w:rFonts w:ascii="Comic Sans MS" w:eastAsia="Comic Sans MS" w:hAnsi="Comic Sans MS" w:cs="Comic Sans MS"/>
                <w:sz w:val="24"/>
                <w:szCs w:val="24"/>
              </w:rPr>
              <w:t>belief that spirits exist in animals, plants, natural forces, and ancestors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496F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griot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ED53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ED5311">
              <w:rPr>
                <w:rFonts w:ascii="Comic Sans MS" w:eastAsia="Comic Sans MS" w:hAnsi="Comic Sans MS" w:cs="Comic Sans MS"/>
                <w:sz w:val="24"/>
                <w:szCs w:val="24"/>
              </w:rPr>
              <w:t>West African storyteller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6E" w:rsidRDefault="00DF496F" w:rsidP="00DF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stateless societies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496F" w:rsidP="00DF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groups that have no single authority, but make decisions based on compromise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87FC3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lineage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87FC3" w:rsidP="0028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descent from an ancestor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287FC3" w:rsidP="005B07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fossil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287FC3" w:rsidP="00287F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remains of early life preserved in the ground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287FC3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B07E4" w:rsidP="0028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287FC3">
              <w:rPr>
                <w:rFonts w:ascii="Comic Sans MS" w:eastAsia="Comic Sans MS" w:hAnsi="Comic Sans MS" w:cs="Comic Sans MS"/>
                <w:sz w:val="24"/>
                <w:szCs w:val="24"/>
              </w:rPr>
              <w:t>shared attitudes, knowledge, and behaviors of a group</w:t>
            </w:r>
          </w:p>
        </w:tc>
      </w:tr>
    </w:tbl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8D326E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6E" w:rsidRDefault="00287FC3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ancestor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6E" w:rsidRDefault="00287FC3" w:rsidP="0028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early relative</w:t>
            </w:r>
          </w:p>
        </w:tc>
      </w:tr>
      <w:tr w:rsidR="005B07E4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7E4" w:rsidRDefault="00287FC3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domesticate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7E4" w:rsidRDefault="00287FC3" w:rsidP="008F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 adapt or train plants or animals for human use</w:t>
            </w:r>
          </w:p>
        </w:tc>
      </w:tr>
      <w:tr w:rsidR="00287FC3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C3" w:rsidRDefault="00287FC3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patrillineal</w:t>
            </w:r>
            <w:proofErr w:type="spellEnd"/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FC3" w:rsidRDefault="00287FC3" w:rsidP="008F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descent from father to father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094EA0"/>
    <w:rsid w:val="00215154"/>
    <w:rsid w:val="00252348"/>
    <w:rsid w:val="00287FC3"/>
    <w:rsid w:val="003A65FD"/>
    <w:rsid w:val="003E0E80"/>
    <w:rsid w:val="00465FF5"/>
    <w:rsid w:val="004713AA"/>
    <w:rsid w:val="004C4FF2"/>
    <w:rsid w:val="005424A2"/>
    <w:rsid w:val="005B07E4"/>
    <w:rsid w:val="006668D2"/>
    <w:rsid w:val="00845903"/>
    <w:rsid w:val="008D326E"/>
    <w:rsid w:val="008F43B8"/>
    <w:rsid w:val="00911C2D"/>
    <w:rsid w:val="009D465C"/>
    <w:rsid w:val="00AA1216"/>
    <w:rsid w:val="00BA798E"/>
    <w:rsid w:val="00C46C5C"/>
    <w:rsid w:val="00C803ED"/>
    <w:rsid w:val="00CC14FD"/>
    <w:rsid w:val="00CD6266"/>
    <w:rsid w:val="00CE04A4"/>
    <w:rsid w:val="00D07F79"/>
    <w:rsid w:val="00DC194E"/>
    <w:rsid w:val="00DC49FF"/>
    <w:rsid w:val="00DF496F"/>
    <w:rsid w:val="00ED5311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2019-10-16T18:12:00Z</dcterms:created>
  <dcterms:modified xsi:type="dcterms:W3CDTF">2019-10-16T18:12:00Z</dcterms:modified>
</cp:coreProperties>
</file>